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A21761" w:rsidRDefault="00923BAB" w:rsidP="000501F5">
      <w:pPr>
        <w:spacing w:after="0"/>
        <w:ind w:left="-142" w:right="-46"/>
        <w:rPr>
          <w:rFonts w:cs="Arial"/>
          <w:b/>
        </w:rPr>
      </w:pPr>
      <w:r w:rsidRPr="00A21761">
        <w:rPr>
          <w:rFonts w:cs="Arial"/>
          <w:b/>
        </w:rPr>
        <w:t>Product</w:t>
      </w:r>
      <w:r w:rsidR="00092B2C" w:rsidRPr="00A21761">
        <w:rPr>
          <w:rFonts w:cs="Arial"/>
          <w:b/>
        </w:rPr>
        <w:t xml:space="preserve"> / Service</w:t>
      </w:r>
      <w:r w:rsidRPr="00A21761">
        <w:rPr>
          <w:rFonts w:cs="Arial"/>
          <w:b/>
        </w:rPr>
        <w:t>:</w:t>
      </w:r>
      <w:r w:rsidR="00FC4C5D" w:rsidRPr="00A21761">
        <w:rPr>
          <w:rFonts w:cs="Arial"/>
          <w:b/>
        </w:rPr>
        <w:t xml:space="preserve"> </w:t>
      </w:r>
      <w:r w:rsidR="00D65FE1">
        <w:rPr>
          <w:rFonts w:cs="Arial"/>
        </w:rPr>
        <w:t>Stationery &amp; Paper</w:t>
      </w:r>
    </w:p>
    <w:p w:rsidR="001171E7" w:rsidRPr="009F5CB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9F5CB6" w:rsidRPr="009F5CB6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Positive Opportunities</w:t>
            </w:r>
          </w:p>
        </w:tc>
      </w:tr>
      <w:tr w:rsidR="009F5CB6" w:rsidRPr="009F5CB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3A2093" w:rsidRPr="003A2093" w:rsidRDefault="003A2093" w:rsidP="003A209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Use of paper – deforestation &amp; water use in production (scarce resources / impacts biodiversity)</w:t>
            </w:r>
          </w:p>
          <w:p w:rsidR="003A2093" w:rsidRPr="003A2093" w:rsidRDefault="003A2093" w:rsidP="003A2093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3A2093" w:rsidRPr="003A2093" w:rsidRDefault="003A2093" w:rsidP="003A209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Use of plastics, chemicals and other non-renewable resources in production</w:t>
            </w:r>
          </w:p>
          <w:p w:rsidR="00F9193E" w:rsidRPr="003A2093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3A2093" w:rsidRDefault="003A2093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Delivery v</w:t>
            </w:r>
            <w:r w:rsidR="00F9193E" w:rsidRPr="003A2093">
              <w:rPr>
                <w:rFonts w:cs="Arial"/>
              </w:rPr>
              <w:t>ehicle fuel &amp; emissions (carbon impact) – high order frequency of</w:t>
            </w:r>
            <w:r w:rsidR="009A1CA3" w:rsidRPr="003A2093">
              <w:rPr>
                <w:rFonts w:cs="Arial"/>
              </w:rPr>
              <w:t xml:space="preserve"> </w:t>
            </w:r>
            <w:r w:rsidRPr="003A2093">
              <w:rPr>
                <w:rFonts w:cs="Arial"/>
              </w:rPr>
              <w:t>paper / stationery</w:t>
            </w:r>
          </w:p>
          <w:p w:rsidR="00A22C80" w:rsidRPr="003A2093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3A2093" w:rsidRDefault="003A2093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Products</w:t>
            </w:r>
            <w:r w:rsidR="00A22C80" w:rsidRPr="003A2093">
              <w:rPr>
                <w:rFonts w:cs="Arial"/>
              </w:rPr>
              <w:t xml:space="preserve"> may be delivered in excessive packaging</w:t>
            </w:r>
          </w:p>
          <w:p w:rsidR="00F9193E" w:rsidRPr="003A2093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Default="003A2093" w:rsidP="00D65E76">
            <w:pPr>
              <w:pStyle w:val="ListParagraph"/>
              <w:numPr>
                <w:ilvl w:val="0"/>
                <w:numId w:val="7"/>
              </w:numPr>
              <w:spacing w:after="240"/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Use results in waste, particularly paper and plastic (e.g. old pens) –</w:t>
            </w:r>
            <w:r w:rsidR="00FE5D13">
              <w:rPr>
                <w:rFonts w:cs="Arial"/>
              </w:rPr>
              <w:t xml:space="preserve"> </w:t>
            </w:r>
            <w:r w:rsidRPr="003A2093">
              <w:rPr>
                <w:rFonts w:cs="Arial"/>
              </w:rPr>
              <w:t>landfill</w:t>
            </w:r>
            <w:r w:rsidR="00FE5D13">
              <w:rPr>
                <w:rFonts w:cs="Arial"/>
              </w:rPr>
              <w:t xml:space="preserve"> impact</w:t>
            </w:r>
          </w:p>
          <w:p w:rsidR="00D65E76" w:rsidRPr="00D65E76" w:rsidRDefault="00D65E76" w:rsidP="00D65E76">
            <w:pPr>
              <w:pStyle w:val="ListParagraph"/>
              <w:spacing w:after="240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3A2093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A2093" w:rsidRPr="003A2093" w:rsidRDefault="003A2093" w:rsidP="003A209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Recycled stationery e.g. paper with increased recycled content (ideally at least 50%)</w:t>
            </w:r>
          </w:p>
          <w:p w:rsidR="003A2093" w:rsidRPr="003A2093" w:rsidRDefault="003A2093" w:rsidP="003A209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3A2093" w:rsidRDefault="006926FD" w:rsidP="006926FD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3A2093">
              <w:rPr>
                <w:rFonts w:cs="Arial"/>
              </w:rPr>
              <w:t xml:space="preserve">Consolidated orders &amp; reduced delivery frequency of </w:t>
            </w:r>
            <w:r w:rsidR="003A2093" w:rsidRPr="003A2093">
              <w:rPr>
                <w:rFonts w:cs="Arial"/>
              </w:rPr>
              <w:t>paper / stationery</w:t>
            </w:r>
            <w:r w:rsidR="00A93E3C" w:rsidRPr="003A2093">
              <w:rPr>
                <w:rFonts w:cs="Arial"/>
              </w:rPr>
              <w:t xml:space="preserve"> </w:t>
            </w:r>
          </w:p>
          <w:p w:rsidR="00955465" w:rsidRPr="003A2093" w:rsidRDefault="00955465" w:rsidP="00955465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3A2093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Low CO</w:t>
            </w:r>
            <w:r w:rsidRPr="003A2093">
              <w:rPr>
                <w:rFonts w:cs="Arial"/>
                <w:vertAlign w:val="subscript"/>
              </w:rPr>
              <w:t>2</w:t>
            </w:r>
            <w:r w:rsidRPr="003A2093">
              <w:rPr>
                <w:rFonts w:cs="Arial"/>
              </w:rPr>
              <w:t xml:space="preserve"> vehicles for delivery</w:t>
            </w:r>
          </w:p>
          <w:p w:rsidR="0089270E" w:rsidRPr="003A2093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3A2093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Reduce levels of packaging</w:t>
            </w:r>
            <w:r w:rsidR="003A2093" w:rsidRPr="003A2093">
              <w:rPr>
                <w:rFonts w:cs="Arial"/>
              </w:rPr>
              <w:t xml:space="preserve"> (including automated picking &amp; packing)</w:t>
            </w:r>
            <w:r w:rsidRPr="003A2093">
              <w:rPr>
                <w:rFonts w:cs="Arial"/>
              </w:rPr>
              <w:t xml:space="preserve"> / use recycled packaging</w:t>
            </w:r>
          </w:p>
          <w:p w:rsidR="00A93E3C" w:rsidRPr="003A2093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3A2093" w:rsidRDefault="003A2093" w:rsidP="003A209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R</w:t>
            </w:r>
            <w:r w:rsidR="00C153C4" w:rsidRPr="003A2093">
              <w:rPr>
                <w:rFonts w:cs="Arial"/>
              </w:rPr>
              <w:t>ecycl</w:t>
            </w:r>
            <w:r w:rsidRPr="003A2093">
              <w:rPr>
                <w:rFonts w:cs="Arial"/>
              </w:rPr>
              <w:t>e paper and plastic waste</w:t>
            </w:r>
          </w:p>
          <w:p w:rsidR="003A2093" w:rsidRPr="003A2093" w:rsidRDefault="003A2093" w:rsidP="003A209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A2093" w:rsidRPr="003A2093" w:rsidRDefault="003A2093" w:rsidP="003A209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Minimise waste e.g. printing (default double-sided, black &amp; white, font to minimise ink usage)</w:t>
            </w:r>
          </w:p>
        </w:tc>
      </w:tr>
      <w:tr w:rsidR="009F5CB6" w:rsidRPr="009F5CB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3A2093" w:rsidRPr="003A2093" w:rsidRDefault="003A2093" w:rsidP="003A209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Frequency &amp; timing of deliveries (multiple low volume deliveries) – congestion &amp; noise impacting residents</w:t>
            </w:r>
          </w:p>
          <w:p w:rsidR="003A2093" w:rsidRPr="003A2093" w:rsidRDefault="003A2093" w:rsidP="003A2093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7B361C" w:rsidRPr="003A2093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3A2093">
              <w:rPr>
                <w:rFonts w:cs="Arial"/>
              </w:rPr>
              <w:t xml:space="preserve">pay &amp; </w:t>
            </w:r>
            <w:r w:rsidRPr="003A2093">
              <w:rPr>
                <w:rFonts w:cs="Arial"/>
              </w:rPr>
              <w:t>working conditions / health and safety breaches)</w:t>
            </w:r>
          </w:p>
          <w:p w:rsidR="00045B05" w:rsidRPr="00010C75" w:rsidRDefault="00045B05" w:rsidP="00010C75">
            <w:pPr>
              <w:ind w:left="-45"/>
              <w:rPr>
                <w:rFonts w:cs="Arial"/>
                <w:sz w:val="8"/>
                <w:szCs w:val="8"/>
              </w:rPr>
            </w:pPr>
          </w:p>
          <w:p w:rsidR="00C153C4" w:rsidRPr="003A2093" w:rsidRDefault="00C153C4" w:rsidP="00010C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3A209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755D8" w:rsidRPr="003A2093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Consolidated orders</w:t>
            </w:r>
            <w:r w:rsidR="00955465" w:rsidRPr="003A2093">
              <w:rPr>
                <w:rFonts w:cs="Arial"/>
              </w:rPr>
              <w:t xml:space="preserve"> &amp; deliveries</w:t>
            </w:r>
            <w:r w:rsidRPr="003A2093">
              <w:rPr>
                <w:rFonts w:cs="Arial"/>
              </w:rPr>
              <w:t xml:space="preserve"> (including shared contracts)</w:t>
            </w:r>
            <w:r w:rsidR="003A2093" w:rsidRPr="003A2093">
              <w:rPr>
                <w:rFonts w:cs="Arial"/>
              </w:rPr>
              <w:t xml:space="preserve"> reduce congestion &amp; noise</w:t>
            </w:r>
          </w:p>
          <w:p w:rsidR="003A2093" w:rsidRPr="003A2093" w:rsidRDefault="003A2093" w:rsidP="003A209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3A2093" w:rsidRDefault="003A2093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A2093">
              <w:rPr>
                <w:rFonts w:cs="Arial"/>
              </w:rPr>
              <w:t>Apprenticeship opportunities</w:t>
            </w:r>
          </w:p>
          <w:p w:rsidR="00FE5D13" w:rsidRPr="00FE5D13" w:rsidRDefault="00FE5D13" w:rsidP="00FE5D1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FE5D13" w:rsidRPr="003A2093" w:rsidRDefault="00FE5D13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Job creation in rural communities in sustainable forestry</w:t>
            </w:r>
          </w:p>
          <w:p w:rsidR="00C755D8" w:rsidRPr="003A2093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3A2093" w:rsidRDefault="00C153C4" w:rsidP="00A21761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955465" w:rsidRPr="003A2093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 xml:space="preserve">Potential duplication of purchases across multiple sites - </w:t>
            </w:r>
            <w:r w:rsidR="00955465" w:rsidRPr="003A2093">
              <w:rPr>
                <w:rFonts w:cs="Arial"/>
              </w:rPr>
              <w:t>disconnected orders / multiple delivery charges</w:t>
            </w:r>
          </w:p>
          <w:p w:rsidR="00501A29" w:rsidRPr="003A2093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01A29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A2093">
              <w:rPr>
                <w:rFonts w:cs="Arial"/>
              </w:rPr>
              <w:t>Poor inventory management may result in over-ordering</w:t>
            </w:r>
            <w:r w:rsidR="00955465" w:rsidRPr="003A2093">
              <w:rPr>
                <w:rFonts w:cs="Arial"/>
              </w:rPr>
              <w:t xml:space="preserve"> / leftover stock</w:t>
            </w:r>
            <w:r w:rsidR="00300349" w:rsidRPr="003A2093">
              <w:rPr>
                <w:rFonts w:cs="Arial"/>
              </w:rPr>
              <w:t xml:space="preserve"> / high storage costs</w:t>
            </w:r>
          </w:p>
          <w:p w:rsidR="00010C75" w:rsidRPr="00010C75" w:rsidRDefault="00010C75" w:rsidP="00010C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E086F" w:rsidRPr="00010C75" w:rsidRDefault="00010C75" w:rsidP="003E086F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sz w:val="8"/>
                <w:szCs w:val="8"/>
              </w:rPr>
            </w:pPr>
            <w:r w:rsidRPr="00010C75">
              <w:rPr>
                <w:rFonts w:cs="Arial"/>
              </w:rPr>
              <w:t>Sustainable products may be more expensive</w:t>
            </w:r>
          </w:p>
          <w:p w:rsidR="00C153C4" w:rsidRPr="003A2093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3A2093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3A2093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3A209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3A2093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3A2093">
              <w:rPr>
                <w:rFonts w:cs="Arial"/>
              </w:rPr>
              <w:t>Rationalise</w:t>
            </w:r>
            <w:r w:rsidR="00501A29" w:rsidRPr="003A2093">
              <w:rPr>
                <w:rFonts w:cs="Arial"/>
              </w:rPr>
              <w:t xml:space="preserve"> suppliers</w:t>
            </w:r>
            <w:r w:rsidR="003A2093" w:rsidRPr="003A2093">
              <w:rPr>
                <w:rFonts w:cs="Arial"/>
              </w:rPr>
              <w:t xml:space="preserve">, product offerings &amp; </w:t>
            </w:r>
            <w:r w:rsidRPr="003A2093">
              <w:rPr>
                <w:rFonts w:cs="Arial"/>
              </w:rPr>
              <w:t>deliveries</w:t>
            </w:r>
            <w:r w:rsidR="003A2093" w:rsidRPr="003A2093">
              <w:rPr>
                <w:rFonts w:cs="Arial"/>
              </w:rPr>
              <w:t xml:space="preserve"> (leverage spend)</w:t>
            </w:r>
          </w:p>
          <w:p w:rsidR="00955465" w:rsidRPr="003A2093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3A2093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3A2093">
              <w:rPr>
                <w:rFonts w:cs="Arial"/>
              </w:rPr>
              <w:t>Reduce waste through effective inventory management / r</w:t>
            </w:r>
            <w:r w:rsidR="00501A29" w:rsidRPr="003A2093">
              <w:rPr>
                <w:rFonts w:cs="Arial"/>
              </w:rPr>
              <w:t xml:space="preserve">edistribute over-orders internally </w:t>
            </w:r>
          </w:p>
          <w:p w:rsidR="003A2093" w:rsidRPr="00010C75" w:rsidRDefault="003A2093" w:rsidP="003A209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010C75" w:rsidRDefault="003A2093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3A2093">
              <w:rPr>
                <w:rFonts w:cs="Arial"/>
              </w:rPr>
              <w:t>Stationery amnesty</w:t>
            </w:r>
          </w:p>
          <w:p w:rsidR="00010C75" w:rsidRDefault="00010C75" w:rsidP="00010C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10C75" w:rsidRDefault="00010C75" w:rsidP="00010C75">
            <w:pPr>
              <w:numPr>
                <w:ilvl w:val="0"/>
                <w:numId w:val="10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Rural communities benefit from forestry revenues </w:t>
            </w:r>
          </w:p>
          <w:p w:rsidR="00010C75" w:rsidRDefault="00010C75" w:rsidP="00010C7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10C75" w:rsidRDefault="00010C75" w:rsidP="00010C75">
            <w:pPr>
              <w:numPr>
                <w:ilvl w:val="0"/>
                <w:numId w:val="10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Many UK manufacturers &amp; distributors – opportunity to support local economy</w:t>
            </w:r>
          </w:p>
          <w:p w:rsidR="00501A29" w:rsidRPr="003A2093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Pr="009F5CB6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1F1099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F3050" w:rsidRDefault="003F305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9F5CB6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F5CB6" w:rsidRPr="003F3050" w:rsidRDefault="00B7167C">
      <w:pPr>
        <w:spacing w:after="0"/>
        <w:ind w:left="-142" w:right="-188"/>
        <w:rPr>
          <w:sz w:val="18"/>
          <w:szCs w:val="18"/>
        </w:rPr>
      </w:pPr>
      <w:r w:rsidRPr="003F3050">
        <w:rPr>
          <w:rFonts w:cs="Arial"/>
          <w:b/>
          <w:sz w:val="18"/>
          <w:szCs w:val="18"/>
        </w:rPr>
        <w:t xml:space="preserve">RELATED </w:t>
      </w:r>
      <w:bookmarkStart w:id="0" w:name="_GoBack"/>
      <w:bookmarkEnd w:id="0"/>
      <w:r w:rsidR="007B6088" w:rsidRPr="00D65FE1">
        <w:rPr>
          <w:rFonts w:cs="Arial"/>
          <w:b/>
          <w:sz w:val="18"/>
          <w:szCs w:val="18"/>
        </w:rPr>
        <w:t xml:space="preserve">PROC HE: </w:t>
      </w:r>
      <w:r w:rsidR="00D65FE1" w:rsidRPr="00D65FE1">
        <w:rPr>
          <w:rFonts w:cs="Arial"/>
          <w:sz w:val="18"/>
          <w:szCs w:val="18"/>
        </w:rPr>
        <w:t>PG / PH / SH / SJ / SZ</w:t>
      </w:r>
    </w:p>
    <w:sectPr w:rsidR="009F5CB6" w:rsidRPr="003F3050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D65E76">
      <w:t>1.0</w:t>
    </w:r>
    <w:r>
      <w:tab/>
    </w:r>
    <w:r w:rsidR="0080707B">
      <w:t>S</w:t>
    </w:r>
    <w:r w:rsidR="00D65FE1">
      <w:t>tationery &amp; Paper</w:t>
    </w:r>
    <w:r>
      <w:tab/>
    </w:r>
    <w:r w:rsidR="00D65E76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26E21E8E"/>
    <w:lvl w:ilvl="0" w:tplc="8F2293AA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10C75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A2093"/>
    <w:rsid w:val="003A51A9"/>
    <w:rsid w:val="003B234A"/>
    <w:rsid w:val="003C250B"/>
    <w:rsid w:val="003C40B5"/>
    <w:rsid w:val="003E086F"/>
    <w:rsid w:val="003E4F12"/>
    <w:rsid w:val="003F3050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4B96"/>
    <w:rsid w:val="006B55E1"/>
    <w:rsid w:val="006B6045"/>
    <w:rsid w:val="006E330F"/>
    <w:rsid w:val="00704DC2"/>
    <w:rsid w:val="00714F19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CF6400"/>
    <w:rsid w:val="00D20974"/>
    <w:rsid w:val="00D446CE"/>
    <w:rsid w:val="00D47A43"/>
    <w:rsid w:val="00D537B1"/>
    <w:rsid w:val="00D65E76"/>
    <w:rsid w:val="00D65FE1"/>
    <w:rsid w:val="00D7167E"/>
    <w:rsid w:val="00D7504A"/>
    <w:rsid w:val="00D8516D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35EAD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E5D1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511A-9C78-43F9-9918-A965AFDC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317</cp:revision>
  <cp:lastPrinted>2015-09-17T14:40:00Z</cp:lastPrinted>
  <dcterms:created xsi:type="dcterms:W3CDTF">2015-09-10T08:52:00Z</dcterms:created>
  <dcterms:modified xsi:type="dcterms:W3CDTF">2016-05-03T13:28:00Z</dcterms:modified>
</cp:coreProperties>
</file>